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CE8" w:rsidRDefault="007C413D" w:rsidP="000D1CE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Attachment </w:t>
      </w:r>
      <w:r w:rsidR="00B634B2">
        <w:rPr>
          <w:sz w:val="24"/>
          <w:szCs w:val="24"/>
        </w:rPr>
        <w:t>C</w:t>
      </w:r>
    </w:p>
    <w:p w:rsidR="000D1CE8" w:rsidRDefault="000D1CE8" w:rsidP="000D1CE8">
      <w:pPr>
        <w:jc w:val="center"/>
        <w:rPr>
          <w:sz w:val="24"/>
          <w:szCs w:val="24"/>
        </w:rPr>
      </w:pPr>
    </w:p>
    <w:p w:rsidR="000D1CE8" w:rsidRPr="00416963" w:rsidRDefault="000D1CE8" w:rsidP="000D1CE8">
      <w:pPr>
        <w:jc w:val="center"/>
        <w:rPr>
          <w:sz w:val="24"/>
          <w:szCs w:val="24"/>
        </w:rPr>
      </w:pPr>
      <w:r>
        <w:rPr>
          <w:sz w:val="24"/>
          <w:szCs w:val="24"/>
        </w:rPr>
        <w:t>[Offeror</w:t>
      </w:r>
      <w:r w:rsidRPr="00416963">
        <w:rPr>
          <w:sz w:val="24"/>
          <w:szCs w:val="24"/>
        </w:rPr>
        <w:t>’s Letterhead]</w:t>
      </w:r>
    </w:p>
    <w:p w:rsidR="000D1CE8" w:rsidRPr="00416963" w:rsidRDefault="000D1CE8" w:rsidP="000D1CE8">
      <w:pPr>
        <w:rPr>
          <w:sz w:val="24"/>
          <w:szCs w:val="24"/>
        </w:rPr>
      </w:pPr>
    </w:p>
    <w:p w:rsidR="000D1CE8" w:rsidRPr="00416963" w:rsidRDefault="000D1CE8" w:rsidP="000D1CE8">
      <w:pPr>
        <w:rPr>
          <w:sz w:val="24"/>
          <w:szCs w:val="24"/>
        </w:rPr>
      </w:pPr>
      <w:r>
        <w:rPr>
          <w:sz w:val="24"/>
          <w:szCs w:val="24"/>
        </w:rPr>
        <w:t>[Insert Date]</w:t>
      </w:r>
    </w:p>
    <w:p w:rsidR="000D1CE8" w:rsidRDefault="000D1CE8" w:rsidP="000D1CE8">
      <w:pPr>
        <w:rPr>
          <w:sz w:val="24"/>
          <w:szCs w:val="24"/>
        </w:rPr>
      </w:pPr>
    </w:p>
    <w:p w:rsidR="00CF777E" w:rsidRPr="00E426BC" w:rsidRDefault="00CF777E" w:rsidP="000D1CE8">
      <w:pPr>
        <w:rPr>
          <w:sz w:val="24"/>
          <w:szCs w:val="24"/>
        </w:rPr>
      </w:pPr>
    </w:p>
    <w:p w:rsidR="000D1CE8" w:rsidRPr="00E426BC" w:rsidRDefault="000D1CE8" w:rsidP="000D1CE8">
      <w:pPr>
        <w:rPr>
          <w:sz w:val="24"/>
          <w:szCs w:val="24"/>
        </w:rPr>
      </w:pPr>
      <w:r>
        <w:rPr>
          <w:sz w:val="24"/>
          <w:szCs w:val="24"/>
        </w:rPr>
        <w:t>District of Columbia Department of General Services</w:t>
      </w:r>
    </w:p>
    <w:p w:rsidR="000D1CE8" w:rsidRDefault="000D1CE8" w:rsidP="000D1CE8">
      <w:pPr>
        <w:tabs>
          <w:tab w:val="left" w:pos="-360"/>
          <w:tab w:val="left" w:pos="360"/>
          <w:tab w:val="left" w:pos="1080"/>
          <w:tab w:val="left" w:pos="1800"/>
          <w:tab w:val="decimal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2000 14</w:t>
      </w:r>
      <w:r w:rsidRPr="00137C9F">
        <w:rPr>
          <w:color w:val="000000"/>
          <w:spacing w:val="-3"/>
          <w:sz w:val="24"/>
          <w:szCs w:val="24"/>
          <w:vertAlign w:val="superscript"/>
        </w:rPr>
        <w:t>th</w:t>
      </w:r>
      <w:r>
        <w:rPr>
          <w:color w:val="000000"/>
          <w:spacing w:val="-3"/>
          <w:sz w:val="24"/>
          <w:szCs w:val="24"/>
        </w:rPr>
        <w:t xml:space="preserve"> Street, NW</w:t>
      </w:r>
    </w:p>
    <w:p w:rsidR="000D1CE8" w:rsidRPr="00E426BC" w:rsidRDefault="000D1CE8" w:rsidP="000D1CE8">
      <w:pPr>
        <w:tabs>
          <w:tab w:val="left" w:pos="-360"/>
          <w:tab w:val="left" w:pos="360"/>
          <w:tab w:val="left" w:pos="1080"/>
          <w:tab w:val="left" w:pos="1800"/>
          <w:tab w:val="decimal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uppressAutoHyphens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Washington, D</w:t>
      </w:r>
      <w:r w:rsidR="00145E93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>C</w:t>
      </w:r>
      <w:r w:rsidR="00145E93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20009</w:t>
      </w:r>
    </w:p>
    <w:p w:rsidR="000D1CE8" w:rsidRPr="00E426BC" w:rsidRDefault="000D1CE8" w:rsidP="000D1CE8">
      <w:pPr>
        <w:rPr>
          <w:color w:val="000000"/>
          <w:spacing w:val="-3"/>
          <w:sz w:val="24"/>
          <w:szCs w:val="24"/>
        </w:rPr>
      </w:pPr>
    </w:p>
    <w:p w:rsidR="000D1CE8" w:rsidRDefault="000D1CE8" w:rsidP="000D1CE8">
      <w:pPr>
        <w:rPr>
          <w:color w:val="000000"/>
          <w:spacing w:val="-3"/>
          <w:sz w:val="24"/>
          <w:szCs w:val="24"/>
        </w:rPr>
      </w:pPr>
      <w:r w:rsidRPr="00E426BC">
        <w:rPr>
          <w:color w:val="000000"/>
          <w:spacing w:val="-3"/>
          <w:sz w:val="24"/>
          <w:szCs w:val="24"/>
        </w:rPr>
        <w:t>Att</w:t>
      </w:r>
      <w:r w:rsidR="00DB2E78">
        <w:rPr>
          <w:color w:val="000000"/>
          <w:spacing w:val="-3"/>
          <w:sz w:val="24"/>
          <w:szCs w:val="24"/>
        </w:rPr>
        <w:t>ention</w:t>
      </w:r>
      <w:r w:rsidRPr="00E426BC">
        <w:rPr>
          <w:color w:val="000000"/>
          <w:spacing w:val="-3"/>
          <w:sz w:val="24"/>
          <w:szCs w:val="24"/>
        </w:rPr>
        <w:t>:</w:t>
      </w:r>
      <w:r>
        <w:rPr>
          <w:color w:val="000000"/>
          <w:spacing w:val="-3"/>
          <w:sz w:val="24"/>
          <w:szCs w:val="24"/>
        </w:rPr>
        <w:tab/>
      </w:r>
      <w:r w:rsidR="00F106C3">
        <w:rPr>
          <w:color w:val="000000"/>
          <w:spacing w:val="-3"/>
          <w:sz w:val="24"/>
          <w:szCs w:val="24"/>
        </w:rPr>
        <w:t>Franklin Austin</w:t>
      </w:r>
    </w:p>
    <w:p w:rsidR="00D65012" w:rsidRDefault="000D1CE8" w:rsidP="000D1CE8">
      <w:pPr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 w:rsidR="00D65012" w:rsidRPr="00D65012">
        <w:rPr>
          <w:color w:val="000000"/>
          <w:spacing w:val="-3"/>
          <w:sz w:val="24"/>
          <w:szCs w:val="24"/>
        </w:rPr>
        <w:t>Contracting Officer</w:t>
      </w:r>
    </w:p>
    <w:p w:rsidR="002E4586" w:rsidRPr="002E4586" w:rsidRDefault="002E4586" w:rsidP="000D1CE8">
      <w:pPr>
        <w:rPr>
          <w:color w:val="000000"/>
          <w:spacing w:val="-3"/>
          <w:sz w:val="24"/>
          <w:szCs w:val="24"/>
        </w:rPr>
      </w:pPr>
    </w:p>
    <w:p w:rsidR="00F74C1D" w:rsidRPr="00973CBD" w:rsidRDefault="000D1CE8" w:rsidP="000D1CE8">
      <w:pPr>
        <w:rPr>
          <w:sz w:val="24"/>
          <w:szCs w:val="24"/>
        </w:rPr>
      </w:pPr>
      <w:r w:rsidRPr="00416963">
        <w:rPr>
          <w:sz w:val="24"/>
          <w:szCs w:val="24"/>
        </w:rPr>
        <w:t>Re</w:t>
      </w:r>
      <w:r>
        <w:rPr>
          <w:sz w:val="24"/>
          <w:szCs w:val="24"/>
        </w:rPr>
        <w:t>ference</w:t>
      </w:r>
      <w:r w:rsidRPr="00416963">
        <w:rPr>
          <w:sz w:val="24"/>
          <w:szCs w:val="24"/>
        </w:rPr>
        <w:t xml:space="preserve">:  </w:t>
      </w:r>
      <w:r w:rsidRPr="00416963">
        <w:rPr>
          <w:sz w:val="24"/>
          <w:szCs w:val="24"/>
        </w:rPr>
        <w:tab/>
        <w:t xml:space="preserve">Request for </w:t>
      </w:r>
      <w:r>
        <w:rPr>
          <w:sz w:val="24"/>
          <w:szCs w:val="24"/>
        </w:rPr>
        <w:t>Proposals</w:t>
      </w:r>
      <w:r w:rsidR="000511C2">
        <w:rPr>
          <w:sz w:val="24"/>
          <w:szCs w:val="24"/>
        </w:rPr>
        <w:t xml:space="preserve"> (</w:t>
      </w:r>
      <w:r w:rsidR="003D72E8">
        <w:rPr>
          <w:sz w:val="24"/>
          <w:szCs w:val="24"/>
        </w:rPr>
        <w:t>“</w:t>
      </w:r>
      <w:r w:rsidR="000511C2">
        <w:rPr>
          <w:sz w:val="24"/>
          <w:szCs w:val="24"/>
        </w:rPr>
        <w:t>RFP</w:t>
      </w:r>
      <w:r w:rsidR="003D72E8">
        <w:rPr>
          <w:sz w:val="24"/>
          <w:szCs w:val="24"/>
        </w:rPr>
        <w:t>”</w:t>
      </w:r>
      <w:r w:rsidR="000511C2">
        <w:rPr>
          <w:sz w:val="24"/>
          <w:szCs w:val="24"/>
        </w:rPr>
        <w:t xml:space="preserve">) </w:t>
      </w:r>
      <w:r w:rsidR="000511C2" w:rsidRPr="00973CBD">
        <w:rPr>
          <w:sz w:val="24"/>
          <w:szCs w:val="24"/>
        </w:rPr>
        <w:t>– DCAM-1</w:t>
      </w:r>
      <w:r w:rsidR="00E20EF7" w:rsidRPr="00973CBD">
        <w:rPr>
          <w:sz w:val="24"/>
          <w:szCs w:val="24"/>
        </w:rPr>
        <w:t>9-AE-</w:t>
      </w:r>
      <w:bookmarkStart w:id="0" w:name="_GoBack"/>
      <w:bookmarkEnd w:id="0"/>
      <w:r w:rsidR="00E20EF7" w:rsidRPr="00973CBD">
        <w:rPr>
          <w:sz w:val="24"/>
          <w:szCs w:val="24"/>
        </w:rPr>
        <w:t>00</w:t>
      </w:r>
      <w:r w:rsidR="00973CBD" w:rsidRPr="00973CBD">
        <w:rPr>
          <w:sz w:val="24"/>
          <w:szCs w:val="24"/>
        </w:rPr>
        <w:t>06</w:t>
      </w:r>
    </w:p>
    <w:p w:rsidR="00F74C1D" w:rsidRDefault="00F74C1D" w:rsidP="00D9384F">
      <w:pPr>
        <w:ind w:left="1440"/>
        <w:rPr>
          <w:sz w:val="24"/>
          <w:szCs w:val="24"/>
        </w:rPr>
      </w:pPr>
      <w:r w:rsidRPr="00973CBD">
        <w:rPr>
          <w:rFonts w:eastAsia="Calibri"/>
          <w:sz w:val="24"/>
          <w:szCs w:val="24"/>
        </w:rPr>
        <w:t>Architectural/Engineering</w:t>
      </w:r>
      <w:r w:rsidR="00002DE2" w:rsidRPr="00973CBD">
        <w:rPr>
          <w:rFonts w:eastAsia="Calibri"/>
          <w:sz w:val="24"/>
          <w:szCs w:val="24"/>
        </w:rPr>
        <w:t xml:space="preserve"> Services</w:t>
      </w:r>
      <w:r w:rsidRPr="00973CBD" w:rsidDel="00F74C1D">
        <w:rPr>
          <w:sz w:val="24"/>
          <w:szCs w:val="24"/>
        </w:rPr>
        <w:t xml:space="preserve"> </w:t>
      </w:r>
      <w:r w:rsidRPr="00973CBD">
        <w:rPr>
          <w:sz w:val="24"/>
          <w:szCs w:val="24"/>
        </w:rPr>
        <w:t>–</w:t>
      </w:r>
      <w:r w:rsidR="009F15A0" w:rsidRPr="00973CBD">
        <w:rPr>
          <w:sz w:val="24"/>
          <w:szCs w:val="24"/>
        </w:rPr>
        <w:t xml:space="preserve"> </w:t>
      </w:r>
      <w:r w:rsidR="00E02751" w:rsidRPr="00973CBD">
        <w:rPr>
          <w:sz w:val="24"/>
          <w:szCs w:val="24"/>
        </w:rPr>
        <w:t>New York Ave</w:t>
      </w:r>
      <w:r w:rsidR="00D9384F" w:rsidRPr="00973CBD">
        <w:rPr>
          <w:sz w:val="24"/>
          <w:szCs w:val="24"/>
        </w:rPr>
        <w:t>nue</w:t>
      </w:r>
      <w:r w:rsidR="00E02751" w:rsidRPr="00973CBD">
        <w:rPr>
          <w:sz w:val="24"/>
          <w:szCs w:val="24"/>
        </w:rPr>
        <w:t xml:space="preserve"> Men</w:t>
      </w:r>
      <w:r w:rsidR="006734AC" w:rsidRPr="00973CBD">
        <w:rPr>
          <w:sz w:val="24"/>
          <w:szCs w:val="24"/>
        </w:rPr>
        <w:t>’s</w:t>
      </w:r>
      <w:r w:rsidR="00E02751" w:rsidRPr="00973CBD">
        <w:rPr>
          <w:sz w:val="24"/>
          <w:szCs w:val="24"/>
        </w:rPr>
        <w:t xml:space="preserve"> Shelter Renovations</w:t>
      </w:r>
      <w:r w:rsidR="00E02751" w:rsidRPr="00E02751">
        <w:rPr>
          <w:sz w:val="24"/>
          <w:szCs w:val="24"/>
        </w:rPr>
        <w:t xml:space="preserve"> </w:t>
      </w:r>
    </w:p>
    <w:p w:rsidR="00F74C1D" w:rsidRDefault="00F74C1D" w:rsidP="00F74C1D">
      <w:pPr>
        <w:ind w:left="720" w:firstLine="720"/>
        <w:rPr>
          <w:sz w:val="24"/>
          <w:szCs w:val="24"/>
        </w:rPr>
      </w:pPr>
    </w:p>
    <w:p w:rsidR="00145E93" w:rsidRDefault="00340ACF" w:rsidP="00F74C1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Dear Mr. </w:t>
      </w:r>
      <w:r w:rsidR="00AF4AB0">
        <w:rPr>
          <w:sz w:val="24"/>
          <w:szCs w:val="24"/>
        </w:rPr>
        <w:t>Austin</w:t>
      </w:r>
      <w:r w:rsidR="00145E93">
        <w:rPr>
          <w:sz w:val="24"/>
          <w:szCs w:val="24"/>
        </w:rPr>
        <w:t>:</w:t>
      </w:r>
    </w:p>
    <w:p w:rsidR="00145E93" w:rsidRPr="00416963" w:rsidRDefault="00145E93" w:rsidP="000D1CE8">
      <w:pPr>
        <w:rPr>
          <w:sz w:val="24"/>
          <w:szCs w:val="24"/>
        </w:rPr>
      </w:pPr>
    </w:p>
    <w:p w:rsidR="00901463" w:rsidRDefault="009F15A0" w:rsidP="00611707">
      <w:pPr>
        <w:jc w:val="both"/>
        <w:rPr>
          <w:sz w:val="24"/>
          <w:szCs w:val="24"/>
        </w:rPr>
      </w:pPr>
      <w:r w:rsidRPr="009F15A0">
        <w:rPr>
          <w:sz w:val="24"/>
          <w:szCs w:val="24"/>
        </w:rPr>
        <w:t xml:space="preserve">On behalf of [INSERT NAME OF </w:t>
      </w:r>
      <w:r w:rsidR="002E4586">
        <w:rPr>
          <w:sz w:val="24"/>
          <w:szCs w:val="24"/>
        </w:rPr>
        <w:t>Offeror</w:t>
      </w:r>
      <w:r w:rsidRPr="009F15A0">
        <w:rPr>
          <w:sz w:val="24"/>
          <w:szCs w:val="24"/>
        </w:rPr>
        <w:t>] (the “Offeror</w:t>
      </w:r>
      <w:r w:rsidR="00A75EA5">
        <w:rPr>
          <w:sz w:val="24"/>
          <w:szCs w:val="24"/>
        </w:rPr>
        <w:t xml:space="preserve">”), I am pleased to submit this </w:t>
      </w:r>
      <w:r w:rsidR="00655108">
        <w:rPr>
          <w:sz w:val="24"/>
          <w:szCs w:val="24"/>
        </w:rPr>
        <w:t>P</w:t>
      </w:r>
      <w:r w:rsidRPr="009F15A0">
        <w:rPr>
          <w:sz w:val="24"/>
          <w:szCs w:val="24"/>
        </w:rPr>
        <w:t>roposal in response to the Department of General Services’ (the</w:t>
      </w:r>
      <w:r w:rsidR="00A75EA5">
        <w:rPr>
          <w:sz w:val="24"/>
          <w:szCs w:val="24"/>
        </w:rPr>
        <w:t xml:space="preserve"> “Department” or “DGS”) </w:t>
      </w:r>
      <w:r w:rsidR="003D72E8">
        <w:rPr>
          <w:sz w:val="24"/>
          <w:szCs w:val="24"/>
        </w:rPr>
        <w:t>“RFP”</w:t>
      </w:r>
      <w:r w:rsidRPr="009F15A0">
        <w:rPr>
          <w:sz w:val="24"/>
          <w:szCs w:val="24"/>
        </w:rPr>
        <w:t xml:space="preserve"> to provide Architectural/Engi</w:t>
      </w:r>
      <w:r w:rsidR="00D9384F">
        <w:rPr>
          <w:sz w:val="24"/>
          <w:szCs w:val="24"/>
        </w:rPr>
        <w:t>neering Services for the</w:t>
      </w:r>
      <w:r w:rsidR="00E02751" w:rsidRPr="00E02751">
        <w:t xml:space="preserve"> </w:t>
      </w:r>
      <w:r w:rsidR="00973CBD">
        <w:rPr>
          <w:sz w:val="24"/>
          <w:szCs w:val="24"/>
        </w:rPr>
        <w:t>New York Av</w:t>
      </w:r>
      <w:r w:rsidR="00D9384F">
        <w:rPr>
          <w:sz w:val="24"/>
          <w:szCs w:val="24"/>
        </w:rPr>
        <w:t>enue</w:t>
      </w:r>
      <w:r w:rsidR="00E02751" w:rsidRPr="00E02751">
        <w:rPr>
          <w:sz w:val="24"/>
          <w:szCs w:val="24"/>
        </w:rPr>
        <w:t xml:space="preserve"> Men</w:t>
      </w:r>
      <w:r w:rsidR="00E02751">
        <w:rPr>
          <w:sz w:val="24"/>
          <w:szCs w:val="24"/>
        </w:rPr>
        <w:t>’s</w:t>
      </w:r>
      <w:r w:rsidR="00E02751" w:rsidRPr="00E02751">
        <w:rPr>
          <w:sz w:val="24"/>
          <w:szCs w:val="24"/>
        </w:rPr>
        <w:t xml:space="preserve"> Shelter Renovations</w:t>
      </w:r>
      <w:r w:rsidRPr="009F15A0">
        <w:rPr>
          <w:sz w:val="24"/>
          <w:szCs w:val="24"/>
        </w:rPr>
        <w:t xml:space="preserve"> project. The Offeror has reviewed the RFP a</w:t>
      </w:r>
      <w:r w:rsidR="00A75EA5">
        <w:rPr>
          <w:sz w:val="24"/>
          <w:szCs w:val="24"/>
        </w:rPr>
        <w:t xml:space="preserve">nd the attachments thereto, any </w:t>
      </w:r>
      <w:r w:rsidRPr="009F15A0">
        <w:rPr>
          <w:sz w:val="24"/>
          <w:szCs w:val="24"/>
        </w:rPr>
        <w:t>addenda thereto, and the proposed Form of Contract (collectivel</w:t>
      </w:r>
      <w:r w:rsidR="00A75EA5">
        <w:rPr>
          <w:sz w:val="24"/>
          <w:szCs w:val="24"/>
        </w:rPr>
        <w:t xml:space="preserve">y, the “Bid Documents”) and has </w:t>
      </w:r>
      <w:r w:rsidRPr="009F15A0">
        <w:rPr>
          <w:sz w:val="24"/>
          <w:szCs w:val="24"/>
        </w:rPr>
        <w:t>conducted such due diligence and analysis as the Offeror, i</w:t>
      </w:r>
      <w:r w:rsidR="00A75EA5">
        <w:rPr>
          <w:sz w:val="24"/>
          <w:szCs w:val="24"/>
        </w:rPr>
        <w:t xml:space="preserve">n its sole judgment, has deemed </w:t>
      </w:r>
      <w:r w:rsidRPr="009F15A0">
        <w:rPr>
          <w:sz w:val="24"/>
          <w:szCs w:val="24"/>
        </w:rPr>
        <w:t xml:space="preserve">necessary in order to submit its Proposal in response to the RFP. </w:t>
      </w:r>
    </w:p>
    <w:p w:rsidR="00901463" w:rsidRDefault="00901463" w:rsidP="00611707">
      <w:pPr>
        <w:jc w:val="both"/>
        <w:rPr>
          <w:sz w:val="24"/>
          <w:szCs w:val="24"/>
        </w:rPr>
      </w:pPr>
    </w:p>
    <w:p w:rsidR="009F15A0" w:rsidRPr="009F15A0" w:rsidRDefault="009F15A0" w:rsidP="00611707">
      <w:pPr>
        <w:jc w:val="both"/>
        <w:rPr>
          <w:sz w:val="24"/>
          <w:szCs w:val="24"/>
        </w:rPr>
      </w:pPr>
      <w:r w:rsidRPr="009F15A0">
        <w:rPr>
          <w:sz w:val="24"/>
          <w:szCs w:val="24"/>
        </w:rPr>
        <w:t xml:space="preserve">The Offeror’s </w:t>
      </w:r>
      <w:r w:rsidR="00655108">
        <w:rPr>
          <w:sz w:val="24"/>
          <w:szCs w:val="24"/>
        </w:rPr>
        <w:t>P</w:t>
      </w:r>
      <w:r w:rsidRPr="009F15A0">
        <w:rPr>
          <w:sz w:val="24"/>
          <w:szCs w:val="24"/>
        </w:rPr>
        <w:t>roposal</w:t>
      </w:r>
      <w:r w:rsidR="00901463">
        <w:rPr>
          <w:sz w:val="24"/>
          <w:szCs w:val="24"/>
        </w:rPr>
        <w:t xml:space="preserve"> including the </w:t>
      </w:r>
      <w:r w:rsidRPr="009F15A0">
        <w:rPr>
          <w:sz w:val="24"/>
          <w:szCs w:val="24"/>
        </w:rPr>
        <w:t>Design Fee (as d</w:t>
      </w:r>
      <w:r w:rsidR="00A75EA5">
        <w:rPr>
          <w:sz w:val="24"/>
          <w:szCs w:val="24"/>
        </w:rPr>
        <w:t xml:space="preserve">efined in paragraph A), and the </w:t>
      </w:r>
      <w:r w:rsidRPr="009F15A0">
        <w:rPr>
          <w:sz w:val="24"/>
          <w:szCs w:val="24"/>
        </w:rPr>
        <w:t xml:space="preserve">Hourly </w:t>
      </w:r>
      <w:r w:rsidR="00901463">
        <w:rPr>
          <w:sz w:val="24"/>
          <w:szCs w:val="24"/>
        </w:rPr>
        <w:t>Rates (as defined in paragraph B</w:t>
      </w:r>
      <w:r w:rsidRPr="009F15A0">
        <w:rPr>
          <w:sz w:val="24"/>
          <w:szCs w:val="24"/>
        </w:rPr>
        <w:t>) are based on the Bid</w:t>
      </w:r>
      <w:r w:rsidR="00A75EA5">
        <w:rPr>
          <w:sz w:val="24"/>
          <w:szCs w:val="24"/>
        </w:rPr>
        <w:t xml:space="preserve"> Documents as issued and assume </w:t>
      </w:r>
      <w:r w:rsidRPr="009F15A0">
        <w:rPr>
          <w:sz w:val="24"/>
          <w:szCs w:val="24"/>
        </w:rPr>
        <w:t>no material alteration of the terms of the Bi</w:t>
      </w:r>
      <w:r w:rsidR="00CE7EF5">
        <w:rPr>
          <w:sz w:val="24"/>
          <w:szCs w:val="24"/>
        </w:rPr>
        <w:t>d Documents (collectively, the P</w:t>
      </w:r>
      <w:r w:rsidRPr="009F15A0">
        <w:rPr>
          <w:sz w:val="24"/>
          <w:szCs w:val="24"/>
        </w:rPr>
        <w:t>roposal, the Design</w:t>
      </w:r>
    </w:p>
    <w:p w:rsidR="000D1CE8" w:rsidRDefault="00002DE2" w:rsidP="006117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Fee </w:t>
      </w:r>
      <w:r w:rsidR="009F15A0" w:rsidRPr="009F15A0">
        <w:rPr>
          <w:sz w:val="24"/>
          <w:szCs w:val="24"/>
        </w:rPr>
        <w:t>and the Hourly Rates are referred to as the “Offeror’s Bid”).</w:t>
      </w:r>
    </w:p>
    <w:p w:rsidR="00901463" w:rsidRDefault="00901463" w:rsidP="00611707">
      <w:pPr>
        <w:jc w:val="both"/>
        <w:rPr>
          <w:sz w:val="24"/>
          <w:szCs w:val="24"/>
        </w:rPr>
      </w:pPr>
    </w:p>
    <w:p w:rsidR="000D1CE8" w:rsidRDefault="000D1CE8" w:rsidP="00611707">
      <w:pPr>
        <w:jc w:val="both"/>
        <w:rPr>
          <w:sz w:val="24"/>
          <w:szCs w:val="24"/>
        </w:rPr>
      </w:pPr>
      <w:r>
        <w:rPr>
          <w:sz w:val="24"/>
          <w:szCs w:val="24"/>
        </w:rPr>
        <w:t>The Offeror’s Bid is as follows:</w:t>
      </w:r>
    </w:p>
    <w:p w:rsidR="000D1CE8" w:rsidRDefault="000D1CE8" w:rsidP="00611707">
      <w:pPr>
        <w:rPr>
          <w:sz w:val="24"/>
          <w:szCs w:val="24"/>
        </w:rPr>
      </w:pPr>
    </w:p>
    <w:p w:rsidR="00F33EC2" w:rsidRDefault="009F15A0" w:rsidP="000D04D5">
      <w:pPr>
        <w:numPr>
          <w:ilvl w:val="0"/>
          <w:numId w:val="4"/>
        </w:numPr>
        <w:jc w:val="both"/>
        <w:rPr>
          <w:b/>
          <w:sz w:val="24"/>
          <w:szCs w:val="24"/>
        </w:rPr>
      </w:pPr>
      <w:r w:rsidRPr="00F33EC2">
        <w:rPr>
          <w:b/>
          <w:sz w:val="24"/>
          <w:szCs w:val="24"/>
        </w:rPr>
        <w:t>Design Fee</w:t>
      </w:r>
      <w:r w:rsidR="00F83E3C" w:rsidRPr="00F33EC2">
        <w:rPr>
          <w:b/>
          <w:sz w:val="24"/>
          <w:szCs w:val="24"/>
        </w:rPr>
        <w:t>:</w:t>
      </w:r>
    </w:p>
    <w:p w:rsidR="00F33EC2" w:rsidRDefault="00F33EC2" w:rsidP="00F33EC2">
      <w:pPr>
        <w:ind w:left="1080"/>
        <w:jc w:val="both"/>
        <w:rPr>
          <w:b/>
          <w:sz w:val="24"/>
          <w:szCs w:val="24"/>
        </w:rPr>
      </w:pPr>
    </w:p>
    <w:p w:rsidR="00D65012" w:rsidRPr="00F33EC2" w:rsidRDefault="00F33EC2" w:rsidP="00F33EC2">
      <w:pPr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Design Phase</w:t>
      </w:r>
      <w:r w:rsidR="009F15A0" w:rsidRPr="00F33EC2">
        <w:rPr>
          <w:b/>
          <w:sz w:val="24"/>
          <w:szCs w:val="24"/>
        </w:rPr>
        <w:tab/>
      </w:r>
      <w:r w:rsidR="00D65012" w:rsidRPr="00F33EC2">
        <w:rPr>
          <w:b/>
          <w:sz w:val="24"/>
          <w:szCs w:val="24"/>
        </w:rPr>
        <w:tab/>
      </w:r>
      <w:r w:rsidR="00D65012" w:rsidRPr="00F33EC2">
        <w:rPr>
          <w:b/>
          <w:sz w:val="24"/>
          <w:szCs w:val="24"/>
        </w:rPr>
        <w:tab/>
      </w:r>
      <w:r w:rsidR="00D65012" w:rsidRPr="00F33EC2">
        <w:rPr>
          <w:b/>
          <w:sz w:val="24"/>
          <w:szCs w:val="24"/>
        </w:rPr>
        <w:tab/>
      </w:r>
      <w:r w:rsidR="00D65012" w:rsidRPr="00F33EC2">
        <w:rPr>
          <w:b/>
          <w:sz w:val="24"/>
          <w:szCs w:val="24"/>
        </w:rPr>
        <w:tab/>
      </w:r>
      <w:r w:rsidR="00D65012" w:rsidRPr="00F33EC2">
        <w:rPr>
          <w:b/>
          <w:sz w:val="24"/>
          <w:szCs w:val="24"/>
        </w:rPr>
        <w:tab/>
      </w:r>
    </w:p>
    <w:p w:rsidR="002E4586" w:rsidRPr="00C91917" w:rsidRDefault="00C91917" w:rsidP="002B75D6">
      <w:pPr>
        <w:spacing w:before="120" w:after="120"/>
        <w:ind w:left="1080"/>
        <w:jc w:val="both"/>
        <w:rPr>
          <w:color w:val="000000"/>
          <w:sz w:val="24"/>
          <w:szCs w:val="24"/>
        </w:rPr>
      </w:pPr>
      <w:r w:rsidRPr="00C91917">
        <w:rPr>
          <w:color w:val="000000"/>
          <w:sz w:val="24"/>
          <w:szCs w:val="24"/>
        </w:rPr>
        <w:t xml:space="preserve">Pre-Preliminary Design      </w:t>
      </w:r>
      <w:r w:rsidR="002E4586">
        <w:rPr>
          <w:color w:val="000000"/>
          <w:sz w:val="24"/>
          <w:szCs w:val="24"/>
        </w:rPr>
        <w:tab/>
      </w:r>
      <w:r w:rsidR="002E458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E4586">
        <w:rPr>
          <w:color w:val="000000"/>
          <w:sz w:val="24"/>
          <w:szCs w:val="24"/>
        </w:rPr>
        <w:tab/>
        <w:t>$ __</w:t>
      </w:r>
      <w:r w:rsidR="00C01D14">
        <w:rPr>
          <w:color w:val="000000"/>
          <w:sz w:val="24"/>
          <w:szCs w:val="24"/>
        </w:rPr>
        <w:t>______</w:t>
      </w:r>
    </w:p>
    <w:p w:rsidR="00F872CD" w:rsidRDefault="002E4586" w:rsidP="002B75D6">
      <w:pPr>
        <w:spacing w:before="120" w:after="120"/>
        <w:ind w:left="1080"/>
        <w:jc w:val="both"/>
        <w:rPr>
          <w:color w:val="000000"/>
          <w:sz w:val="24"/>
          <w:szCs w:val="24"/>
        </w:rPr>
      </w:pPr>
      <w:r w:rsidRPr="00BA02B1">
        <w:rPr>
          <w:color w:val="000000"/>
          <w:sz w:val="24"/>
          <w:szCs w:val="24"/>
        </w:rPr>
        <w:t>Schematic Design</w:t>
      </w:r>
      <w:r w:rsidR="00C01D14">
        <w:rPr>
          <w:color w:val="000000"/>
          <w:sz w:val="24"/>
          <w:szCs w:val="24"/>
        </w:rPr>
        <w:tab/>
      </w:r>
      <w:r w:rsidR="00C01D14">
        <w:rPr>
          <w:color w:val="000000"/>
          <w:sz w:val="24"/>
          <w:szCs w:val="24"/>
        </w:rPr>
        <w:tab/>
      </w:r>
      <w:r w:rsidR="00C01D14">
        <w:rPr>
          <w:color w:val="000000"/>
          <w:sz w:val="24"/>
          <w:szCs w:val="24"/>
        </w:rPr>
        <w:tab/>
      </w:r>
      <w:r w:rsidR="00C01D14">
        <w:rPr>
          <w:color w:val="000000"/>
          <w:sz w:val="24"/>
          <w:szCs w:val="24"/>
        </w:rPr>
        <w:tab/>
      </w:r>
      <w:r w:rsidR="00C01D14">
        <w:rPr>
          <w:color w:val="000000"/>
          <w:sz w:val="24"/>
          <w:szCs w:val="24"/>
        </w:rPr>
        <w:tab/>
      </w:r>
      <w:r w:rsidR="00C01D14">
        <w:rPr>
          <w:color w:val="000000"/>
          <w:sz w:val="24"/>
          <w:szCs w:val="24"/>
        </w:rPr>
        <w:tab/>
        <w:t>$ ________</w:t>
      </w:r>
    </w:p>
    <w:p w:rsidR="00340ACF" w:rsidRPr="00C91917" w:rsidRDefault="00C91917" w:rsidP="002B75D6">
      <w:pPr>
        <w:spacing w:before="120" w:after="120"/>
        <w:ind w:left="1080"/>
        <w:jc w:val="both"/>
        <w:rPr>
          <w:color w:val="000000"/>
          <w:sz w:val="24"/>
          <w:szCs w:val="24"/>
        </w:rPr>
      </w:pPr>
      <w:r w:rsidRPr="00C91917">
        <w:rPr>
          <w:color w:val="000000"/>
          <w:sz w:val="24"/>
          <w:szCs w:val="24"/>
        </w:rPr>
        <w:t>Design Development</w:t>
      </w:r>
      <w:r w:rsidRPr="00C91917">
        <w:rPr>
          <w:color w:val="000000"/>
          <w:sz w:val="24"/>
          <w:szCs w:val="24"/>
        </w:rPr>
        <w:tab/>
      </w:r>
      <w:r w:rsidRPr="00C91917">
        <w:rPr>
          <w:color w:val="000000"/>
          <w:sz w:val="24"/>
          <w:szCs w:val="24"/>
        </w:rPr>
        <w:tab/>
      </w:r>
      <w:r w:rsidRPr="00C91917">
        <w:rPr>
          <w:color w:val="000000"/>
          <w:sz w:val="24"/>
          <w:szCs w:val="24"/>
        </w:rPr>
        <w:tab/>
      </w:r>
      <w:r w:rsidRPr="00C91917">
        <w:rPr>
          <w:color w:val="000000"/>
          <w:sz w:val="24"/>
          <w:szCs w:val="24"/>
        </w:rPr>
        <w:tab/>
      </w:r>
      <w:r w:rsidR="00340ACF">
        <w:rPr>
          <w:color w:val="000000"/>
          <w:sz w:val="24"/>
          <w:szCs w:val="24"/>
        </w:rPr>
        <w:tab/>
        <w:t>$ ________</w:t>
      </w:r>
    </w:p>
    <w:p w:rsidR="00340ACF" w:rsidRDefault="00C91917" w:rsidP="002B75D6">
      <w:pPr>
        <w:spacing w:before="120" w:after="120"/>
        <w:ind w:left="360" w:firstLine="720"/>
        <w:jc w:val="both"/>
        <w:rPr>
          <w:color w:val="000000"/>
          <w:sz w:val="24"/>
          <w:szCs w:val="24"/>
        </w:rPr>
      </w:pPr>
      <w:r w:rsidRPr="00C91917">
        <w:rPr>
          <w:color w:val="000000"/>
          <w:sz w:val="24"/>
          <w:szCs w:val="24"/>
        </w:rPr>
        <w:t>Bid and Permit Set</w:t>
      </w:r>
      <w:r w:rsidR="00340ACF" w:rsidRPr="00C91917">
        <w:rPr>
          <w:color w:val="000000"/>
          <w:sz w:val="24"/>
          <w:szCs w:val="24"/>
        </w:rPr>
        <w:tab/>
      </w:r>
      <w:r w:rsidR="00340ACF">
        <w:rPr>
          <w:sz w:val="24"/>
          <w:szCs w:val="24"/>
        </w:rPr>
        <w:tab/>
      </w:r>
      <w:r w:rsidR="00340ACF">
        <w:rPr>
          <w:sz w:val="24"/>
          <w:szCs w:val="24"/>
        </w:rPr>
        <w:tab/>
      </w:r>
      <w:r w:rsidR="00340AC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0ACF">
        <w:rPr>
          <w:color w:val="000000"/>
          <w:sz w:val="24"/>
          <w:szCs w:val="24"/>
        </w:rPr>
        <w:t>$ ________</w:t>
      </w:r>
    </w:p>
    <w:p w:rsidR="004C7048" w:rsidRPr="00DC0EAB" w:rsidRDefault="004C7048" w:rsidP="004C7048">
      <w:pPr>
        <w:spacing w:before="120" w:after="120"/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t>Construction Administration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$ </w:t>
      </w:r>
      <w:r w:rsidRPr="00DC0EAB">
        <w:rPr>
          <w:sz w:val="24"/>
          <w:szCs w:val="24"/>
        </w:rPr>
        <w:t>________</w:t>
      </w:r>
    </w:p>
    <w:p w:rsidR="00A31238" w:rsidRPr="00DC0EAB" w:rsidRDefault="006E0B7D" w:rsidP="004C7048">
      <w:pPr>
        <w:spacing w:before="120" w:after="120"/>
        <w:ind w:left="360" w:firstLine="720"/>
        <w:jc w:val="both"/>
        <w:rPr>
          <w:sz w:val="24"/>
          <w:szCs w:val="24"/>
        </w:rPr>
      </w:pPr>
      <w:r w:rsidRPr="00DC0EAB">
        <w:rPr>
          <w:sz w:val="24"/>
          <w:szCs w:val="24"/>
        </w:rPr>
        <w:t>Reimbursable (Allowance)</w:t>
      </w:r>
      <w:r w:rsidRPr="00DC0EAB">
        <w:rPr>
          <w:sz w:val="24"/>
          <w:szCs w:val="24"/>
        </w:rPr>
        <w:tab/>
      </w:r>
      <w:r w:rsidRPr="00DC0EAB">
        <w:rPr>
          <w:sz w:val="24"/>
          <w:szCs w:val="24"/>
        </w:rPr>
        <w:tab/>
      </w:r>
      <w:r w:rsidRPr="00DC0EAB">
        <w:rPr>
          <w:sz w:val="24"/>
          <w:szCs w:val="24"/>
        </w:rPr>
        <w:tab/>
      </w:r>
      <w:r w:rsidRPr="00DC0EAB">
        <w:rPr>
          <w:sz w:val="24"/>
          <w:szCs w:val="24"/>
        </w:rPr>
        <w:tab/>
        <w:t xml:space="preserve">$ </w:t>
      </w:r>
      <w:r w:rsidRPr="00DC0EAB">
        <w:rPr>
          <w:sz w:val="24"/>
          <w:szCs w:val="24"/>
          <w:u w:val="single"/>
        </w:rPr>
        <w:t>10,000.00</w:t>
      </w:r>
    </w:p>
    <w:p w:rsidR="009E4F08" w:rsidRPr="00DC0EAB" w:rsidRDefault="009E4F08" w:rsidP="009E4F08">
      <w:pPr>
        <w:spacing w:before="120" w:after="120"/>
        <w:ind w:left="360" w:firstLine="720"/>
        <w:jc w:val="both"/>
        <w:rPr>
          <w:sz w:val="24"/>
          <w:szCs w:val="24"/>
        </w:rPr>
      </w:pPr>
      <w:r w:rsidRPr="00DC0EAB">
        <w:rPr>
          <w:sz w:val="24"/>
          <w:szCs w:val="24"/>
        </w:rPr>
        <w:lastRenderedPageBreak/>
        <w:t>Permit Fees (Allowance)</w:t>
      </w:r>
      <w:r w:rsidRPr="00DC0EAB">
        <w:rPr>
          <w:sz w:val="24"/>
          <w:szCs w:val="24"/>
        </w:rPr>
        <w:tab/>
      </w:r>
      <w:r w:rsidRPr="00DC0EAB">
        <w:rPr>
          <w:sz w:val="24"/>
          <w:szCs w:val="24"/>
        </w:rPr>
        <w:tab/>
      </w:r>
      <w:r w:rsidR="00AA3537" w:rsidRPr="00DC0EAB">
        <w:rPr>
          <w:sz w:val="24"/>
          <w:szCs w:val="24"/>
        </w:rPr>
        <w:tab/>
      </w:r>
      <w:r w:rsidR="00AA3537" w:rsidRPr="00DC0EAB">
        <w:rPr>
          <w:sz w:val="24"/>
          <w:szCs w:val="24"/>
        </w:rPr>
        <w:tab/>
      </w:r>
      <w:r w:rsidR="00AA3537" w:rsidRPr="00DC0EAB">
        <w:rPr>
          <w:sz w:val="24"/>
          <w:szCs w:val="24"/>
        </w:rPr>
        <w:tab/>
        <w:t xml:space="preserve">$ </w:t>
      </w:r>
      <w:r w:rsidR="006E0B7D" w:rsidRPr="00DC0EAB">
        <w:rPr>
          <w:sz w:val="24"/>
          <w:szCs w:val="24"/>
          <w:u w:val="single"/>
        </w:rPr>
        <w:t>30,000.00</w:t>
      </w:r>
    </w:p>
    <w:p w:rsidR="00340ACF" w:rsidRPr="00DC0EAB" w:rsidRDefault="00901463" w:rsidP="002B75D6">
      <w:pPr>
        <w:spacing w:before="120" w:after="120"/>
        <w:ind w:left="360" w:firstLine="720"/>
        <w:jc w:val="both"/>
        <w:rPr>
          <w:b/>
          <w:sz w:val="24"/>
          <w:szCs w:val="24"/>
        </w:rPr>
      </w:pPr>
      <w:r w:rsidRPr="00DC0EAB">
        <w:rPr>
          <w:b/>
          <w:sz w:val="24"/>
          <w:szCs w:val="24"/>
        </w:rPr>
        <w:t>Total Design Fee</w:t>
      </w:r>
      <w:r w:rsidRPr="00DC0EAB">
        <w:rPr>
          <w:b/>
          <w:sz w:val="24"/>
          <w:szCs w:val="24"/>
        </w:rPr>
        <w:tab/>
      </w:r>
      <w:r w:rsidRPr="00DC0EAB">
        <w:rPr>
          <w:b/>
          <w:sz w:val="24"/>
          <w:szCs w:val="24"/>
        </w:rPr>
        <w:tab/>
      </w:r>
      <w:r w:rsidRPr="00DC0EAB">
        <w:rPr>
          <w:b/>
          <w:sz w:val="24"/>
          <w:szCs w:val="24"/>
        </w:rPr>
        <w:tab/>
      </w:r>
      <w:r w:rsidRPr="00DC0EAB">
        <w:rPr>
          <w:b/>
          <w:sz w:val="24"/>
          <w:szCs w:val="24"/>
        </w:rPr>
        <w:tab/>
      </w:r>
      <w:r w:rsidRPr="00DC0EAB">
        <w:rPr>
          <w:b/>
          <w:sz w:val="24"/>
          <w:szCs w:val="24"/>
        </w:rPr>
        <w:tab/>
      </w:r>
      <w:r w:rsidRPr="00DC0EAB">
        <w:rPr>
          <w:b/>
          <w:sz w:val="24"/>
          <w:szCs w:val="24"/>
        </w:rPr>
        <w:tab/>
        <w:t>$ ________</w:t>
      </w:r>
    </w:p>
    <w:p w:rsidR="00C14EC4" w:rsidRDefault="00C14EC4" w:rsidP="002B75D6">
      <w:pPr>
        <w:spacing w:before="120" w:after="120"/>
        <w:jc w:val="both"/>
        <w:rPr>
          <w:sz w:val="24"/>
          <w:szCs w:val="24"/>
        </w:rPr>
      </w:pPr>
    </w:p>
    <w:p w:rsidR="000D1CE8" w:rsidRPr="005D2F54" w:rsidRDefault="00AB2BF1" w:rsidP="00160DD6">
      <w:pPr>
        <w:numPr>
          <w:ilvl w:val="0"/>
          <w:numId w:val="4"/>
        </w:numPr>
        <w:jc w:val="both"/>
        <w:rPr>
          <w:b/>
          <w:sz w:val="24"/>
          <w:szCs w:val="24"/>
          <w:u w:val="single"/>
        </w:rPr>
      </w:pPr>
      <w:r w:rsidRPr="005D2F54">
        <w:rPr>
          <w:b/>
          <w:sz w:val="24"/>
          <w:szCs w:val="24"/>
        </w:rPr>
        <w:t>Hourly Rates</w:t>
      </w:r>
      <w:r w:rsidR="005D2F54">
        <w:rPr>
          <w:b/>
          <w:sz w:val="24"/>
          <w:szCs w:val="24"/>
        </w:rPr>
        <w:t xml:space="preserve"> (</w:t>
      </w:r>
      <w:r w:rsidR="00C91917">
        <w:rPr>
          <w:b/>
          <w:sz w:val="24"/>
          <w:szCs w:val="24"/>
        </w:rPr>
        <w:t>Change Order Work</w:t>
      </w:r>
      <w:r w:rsidR="005D2F54">
        <w:rPr>
          <w:b/>
          <w:sz w:val="24"/>
          <w:szCs w:val="24"/>
        </w:rPr>
        <w:t>)</w:t>
      </w:r>
      <w:r w:rsidRPr="005D2F54">
        <w:rPr>
          <w:b/>
          <w:sz w:val="24"/>
          <w:szCs w:val="24"/>
        </w:rPr>
        <w:t xml:space="preserve">: </w:t>
      </w:r>
      <w:r w:rsidRPr="005D2F54">
        <w:rPr>
          <w:b/>
          <w:sz w:val="24"/>
          <w:szCs w:val="24"/>
        </w:rPr>
        <w:tab/>
      </w:r>
      <w:r w:rsidRPr="005D2F54">
        <w:rPr>
          <w:b/>
          <w:sz w:val="24"/>
          <w:szCs w:val="24"/>
        </w:rPr>
        <w:tab/>
      </w:r>
      <w:r w:rsidRPr="005D2F54">
        <w:rPr>
          <w:b/>
          <w:sz w:val="24"/>
          <w:szCs w:val="24"/>
        </w:rPr>
        <w:tab/>
      </w:r>
      <w:r w:rsidRPr="005D2F54">
        <w:rPr>
          <w:b/>
          <w:sz w:val="24"/>
          <w:szCs w:val="24"/>
        </w:rPr>
        <w:tab/>
      </w:r>
      <w:r w:rsidRPr="005D2F54">
        <w:rPr>
          <w:b/>
          <w:sz w:val="24"/>
          <w:szCs w:val="24"/>
        </w:rPr>
        <w:tab/>
      </w:r>
      <w:r w:rsidRPr="005D2F54">
        <w:rPr>
          <w:b/>
          <w:sz w:val="24"/>
          <w:szCs w:val="24"/>
        </w:rPr>
        <w:tab/>
      </w:r>
    </w:p>
    <w:p w:rsidR="00901463" w:rsidRPr="00901463" w:rsidRDefault="00901463" w:rsidP="00901463">
      <w:pPr>
        <w:ind w:left="1080"/>
        <w:jc w:val="both"/>
        <w:rPr>
          <w:b/>
          <w:sz w:val="24"/>
          <w:szCs w:val="24"/>
        </w:rPr>
      </w:pPr>
      <w:r w:rsidRPr="00901463">
        <w:rPr>
          <w:b/>
          <w:sz w:val="24"/>
          <w:szCs w:val="24"/>
        </w:rPr>
        <w:t>Position</w:t>
      </w:r>
      <w:r w:rsidRPr="00901463">
        <w:rPr>
          <w:b/>
          <w:sz w:val="24"/>
          <w:szCs w:val="24"/>
        </w:rPr>
        <w:tab/>
      </w:r>
      <w:r w:rsidRPr="00901463">
        <w:rPr>
          <w:b/>
          <w:sz w:val="24"/>
          <w:szCs w:val="24"/>
        </w:rPr>
        <w:tab/>
      </w:r>
      <w:r w:rsidRPr="00901463">
        <w:rPr>
          <w:b/>
          <w:sz w:val="24"/>
          <w:szCs w:val="24"/>
        </w:rPr>
        <w:tab/>
      </w:r>
      <w:r w:rsidRPr="00901463">
        <w:rPr>
          <w:b/>
          <w:sz w:val="24"/>
          <w:szCs w:val="24"/>
        </w:rPr>
        <w:tab/>
      </w:r>
      <w:r w:rsidRPr="00901463">
        <w:rPr>
          <w:b/>
          <w:sz w:val="24"/>
          <w:szCs w:val="24"/>
        </w:rPr>
        <w:tab/>
      </w:r>
      <w:r w:rsidRPr="00901463">
        <w:rPr>
          <w:b/>
          <w:sz w:val="24"/>
          <w:szCs w:val="24"/>
        </w:rPr>
        <w:tab/>
        <w:t>Hourly Rate</w:t>
      </w:r>
    </w:p>
    <w:p w:rsidR="00611707" w:rsidRDefault="00340ACF" w:rsidP="002B75D6">
      <w:pPr>
        <w:spacing w:before="120" w:after="120"/>
        <w:ind w:left="1080"/>
        <w:jc w:val="both"/>
        <w:rPr>
          <w:sz w:val="24"/>
          <w:szCs w:val="24"/>
        </w:rPr>
      </w:pPr>
      <w:r w:rsidRPr="00057265">
        <w:rPr>
          <w:sz w:val="24"/>
          <w:szCs w:val="24"/>
        </w:rPr>
        <w:t>Design Principal</w:t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 w:rsidRPr="002B75D6">
        <w:rPr>
          <w:sz w:val="24"/>
          <w:szCs w:val="24"/>
        </w:rPr>
        <w:t>$ ________/hour</w:t>
      </w:r>
    </w:p>
    <w:p w:rsidR="00340ACF" w:rsidRDefault="00340ACF" w:rsidP="002B75D6">
      <w:pPr>
        <w:spacing w:before="120" w:after="120"/>
        <w:ind w:left="1080"/>
        <w:jc w:val="both"/>
        <w:rPr>
          <w:sz w:val="24"/>
          <w:szCs w:val="24"/>
        </w:rPr>
      </w:pPr>
      <w:r w:rsidRPr="00057265">
        <w:rPr>
          <w:sz w:val="24"/>
          <w:szCs w:val="24"/>
        </w:rPr>
        <w:t>Project Architect</w:t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 w:rsidRPr="002B75D6">
        <w:rPr>
          <w:sz w:val="24"/>
          <w:szCs w:val="24"/>
        </w:rPr>
        <w:t>$ ________/hour</w:t>
      </w:r>
    </w:p>
    <w:p w:rsidR="00901463" w:rsidRDefault="00901463" w:rsidP="002B75D6">
      <w:pPr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Project Designer</w:t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 w:rsidRPr="002B75D6">
        <w:rPr>
          <w:sz w:val="24"/>
          <w:szCs w:val="24"/>
        </w:rPr>
        <w:t>$ ________/hour</w:t>
      </w:r>
    </w:p>
    <w:p w:rsidR="00901463" w:rsidRDefault="00901463" w:rsidP="002B75D6">
      <w:pPr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MEP Engineer</w:t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 w:rsidRPr="002B75D6">
        <w:rPr>
          <w:sz w:val="24"/>
          <w:szCs w:val="24"/>
        </w:rPr>
        <w:t>$ ________/hour</w:t>
      </w:r>
    </w:p>
    <w:p w:rsidR="00160DD6" w:rsidRDefault="00901463" w:rsidP="002B75D6">
      <w:pPr>
        <w:spacing w:before="120" w:after="12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Structural Engineer</w:t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>
        <w:rPr>
          <w:sz w:val="24"/>
          <w:szCs w:val="24"/>
        </w:rPr>
        <w:tab/>
      </w:r>
      <w:r w:rsidR="002B75D6" w:rsidRPr="002B75D6">
        <w:rPr>
          <w:sz w:val="24"/>
          <w:szCs w:val="24"/>
        </w:rPr>
        <w:t>$ ________/hour</w:t>
      </w:r>
    </w:p>
    <w:p w:rsidR="008F61E2" w:rsidRPr="00B45F43" w:rsidRDefault="007C0613" w:rsidP="00B45F43">
      <w:pPr>
        <w:ind w:left="1080"/>
        <w:jc w:val="both"/>
        <w:rPr>
          <w:sz w:val="24"/>
          <w:szCs w:val="24"/>
        </w:rPr>
      </w:pPr>
      <w:r w:rsidRPr="00B45F43">
        <w:rPr>
          <w:sz w:val="24"/>
          <w:szCs w:val="24"/>
        </w:rPr>
        <w:tab/>
      </w:r>
      <w:r w:rsidR="008F61E2" w:rsidRPr="00B45F43">
        <w:rPr>
          <w:sz w:val="24"/>
          <w:szCs w:val="24"/>
        </w:rPr>
        <w:tab/>
      </w:r>
      <w:r w:rsidR="008F61E2" w:rsidRPr="00B45F43">
        <w:rPr>
          <w:sz w:val="24"/>
          <w:szCs w:val="24"/>
        </w:rPr>
        <w:tab/>
      </w:r>
      <w:r w:rsidR="008F61E2" w:rsidRPr="00B45F43">
        <w:rPr>
          <w:sz w:val="24"/>
          <w:szCs w:val="24"/>
        </w:rPr>
        <w:tab/>
      </w:r>
      <w:r w:rsidR="008F61E2" w:rsidRPr="00B45F43">
        <w:rPr>
          <w:sz w:val="24"/>
          <w:szCs w:val="24"/>
        </w:rPr>
        <w:tab/>
      </w:r>
      <w:r w:rsidR="008F61E2" w:rsidRPr="00B45F43">
        <w:rPr>
          <w:sz w:val="24"/>
          <w:szCs w:val="24"/>
        </w:rPr>
        <w:tab/>
      </w:r>
    </w:p>
    <w:p w:rsidR="00901463" w:rsidRPr="009F15A0" w:rsidRDefault="00901463" w:rsidP="00901463">
      <w:pPr>
        <w:jc w:val="both"/>
        <w:rPr>
          <w:sz w:val="24"/>
          <w:szCs w:val="24"/>
        </w:rPr>
      </w:pPr>
      <w:r w:rsidRPr="009F15A0">
        <w:rPr>
          <w:sz w:val="24"/>
          <w:szCs w:val="24"/>
        </w:rPr>
        <w:t>The Offeror acknowledges and understands that the Design Fee is a fixed fee and covers all of</w:t>
      </w:r>
    </w:p>
    <w:p w:rsidR="00901463" w:rsidRDefault="00901463" w:rsidP="00901463">
      <w:pPr>
        <w:jc w:val="both"/>
        <w:rPr>
          <w:sz w:val="24"/>
          <w:szCs w:val="24"/>
        </w:rPr>
      </w:pPr>
      <w:r w:rsidRPr="009F15A0">
        <w:rPr>
          <w:sz w:val="24"/>
          <w:szCs w:val="24"/>
        </w:rPr>
        <w:t>the Offeror’s costs associated with the preparation of</w:t>
      </w:r>
      <w:r>
        <w:rPr>
          <w:sz w:val="24"/>
          <w:szCs w:val="24"/>
        </w:rPr>
        <w:t xml:space="preserve"> </w:t>
      </w:r>
      <w:r w:rsidRPr="009F15A0">
        <w:rPr>
          <w:sz w:val="24"/>
          <w:szCs w:val="24"/>
        </w:rPr>
        <w:t>(</w:t>
      </w:r>
      <w:proofErr w:type="spellStart"/>
      <w:r w:rsidRPr="009F15A0">
        <w:rPr>
          <w:sz w:val="24"/>
          <w:szCs w:val="24"/>
        </w:rPr>
        <w:t>i</w:t>
      </w:r>
      <w:proofErr w:type="spellEnd"/>
      <w:r w:rsidRPr="009F15A0">
        <w:rPr>
          <w:sz w:val="24"/>
          <w:szCs w:val="24"/>
        </w:rPr>
        <w:t xml:space="preserve">) a </w:t>
      </w:r>
      <w:r w:rsidR="00B14E4C">
        <w:rPr>
          <w:sz w:val="24"/>
          <w:szCs w:val="24"/>
        </w:rPr>
        <w:t>p</w:t>
      </w:r>
      <w:r w:rsidR="00B14E4C">
        <w:rPr>
          <w:color w:val="000000"/>
          <w:sz w:val="24"/>
          <w:szCs w:val="24"/>
        </w:rPr>
        <w:t>re-preliminary Design</w:t>
      </w:r>
      <w:r w:rsidRPr="009F15A0">
        <w:rPr>
          <w:sz w:val="24"/>
          <w:szCs w:val="24"/>
        </w:rPr>
        <w:t>; (ii) schematic design; (ii) design development documents; (iii) a permit set of construction documents; (iv) a complete, coordinated set of construction documents; and (v) construction administration services.</w:t>
      </w:r>
    </w:p>
    <w:p w:rsidR="00611707" w:rsidRDefault="00611707" w:rsidP="000D1CE8">
      <w:pPr>
        <w:jc w:val="both"/>
        <w:rPr>
          <w:sz w:val="24"/>
          <w:szCs w:val="24"/>
        </w:rPr>
      </w:pPr>
    </w:p>
    <w:p w:rsidR="000D1CE8" w:rsidRDefault="000D1CE8" w:rsidP="000D1CE8">
      <w:pPr>
        <w:jc w:val="both"/>
        <w:rPr>
          <w:sz w:val="24"/>
          <w:szCs w:val="24"/>
        </w:rPr>
      </w:pPr>
      <w:r>
        <w:rPr>
          <w:sz w:val="24"/>
          <w:szCs w:val="24"/>
        </w:rPr>
        <w:t>The Offeror’s Bid is based on and subject to the following conditions:</w:t>
      </w:r>
    </w:p>
    <w:p w:rsidR="000D1CE8" w:rsidRDefault="000D1CE8" w:rsidP="000D1CE8">
      <w:pPr>
        <w:jc w:val="both"/>
        <w:rPr>
          <w:sz w:val="24"/>
          <w:szCs w:val="24"/>
        </w:rPr>
      </w:pPr>
    </w:p>
    <w:p w:rsidR="000D1CE8" w:rsidRDefault="00A63690" w:rsidP="00A75EA5">
      <w:pPr>
        <w:jc w:val="both"/>
        <w:rPr>
          <w:sz w:val="24"/>
          <w:szCs w:val="24"/>
        </w:rPr>
      </w:pPr>
      <w:r w:rsidRPr="00A63690">
        <w:rPr>
          <w:sz w:val="24"/>
          <w:szCs w:val="24"/>
        </w:rPr>
        <w:t xml:space="preserve">The Offeror agrees to hold its proposal open for a period of at least </w:t>
      </w:r>
      <w:r w:rsidR="00623FF7">
        <w:rPr>
          <w:sz w:val="24"/>
          <w:szCs w:val="24"/>
        </w:rPr>
        <w:t>one hundred twenty</w:t>
      </w:r>
      <w:r w:rsidRPr="00A63690">
        <w:rPr>
          <w:sz w:val="24"/>
          <w:szCs w:val="24"/>
        </w:rPr>
        <w:t xml:space="preserve"> (</w:t>
      </w:r>
      <w:r w:rsidR="00623FF7">
        <w:rPr>
          <w:sz w:val="24"/>
          <w:szCs w:val="24"/>
        </w:rPr>
        <w:t>120</w:t>
      </w:r>
      <w:r w:rsidRPr="00A63690">
        <w:rPr>
          <w:sz w:val="24"/>
          <w:szCs w:val="24"/>
        </w:rPr>
        <w:t>) days after</w:t>
      </w:r>
      <w:r w:rsidR="00A75EA5">
        <w:rPr>
          <w:sz w:val="24"/>
          <w:szCs w:val="24"/>
        </w:rPr>
        <w:t xml:space="preserve"> </w:t>
      </w:r>
      <w:r w:rsidRPr="00A63690">
        <w:rPr>
          <w:sz w:val="24"/>
          <w:szCs w:val="24"/>
        </w:rPr>
        <w:t>the date of the bid.</w:t>
      </w:r>
    </w:p>
    <w:p w:rsidR="0040782B" w:rsidRDefault="0040782B" w:rsidP="00A75EA5">
      <w:pPr>
        <w:jc w:val="both"/>
        <w:rPr>
          <w:sz w:val="24"/>
          <w:szCs w:val="24"/>
        </w:rPr>
      </w:pPr>
    </w:p>
    <w:p w:rsidR="000D1CE8" w:rsidRDefault="00A63690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 w:rsidRPr="00A63690">
        <w:rPr>
          <w:sz w:val="24"/>
          <w:szCs w:val="24"/>
        </w:rPr>
        <w:t xml:space="preserve">Assuming the Offeror is selected by the Department </w:t>
      </w:r>
      <w:r w:rsidR="00A75EA5">
        <w:rPr>
          <w:sz w:val="24"/>
          <w:szCs w:val="24"/>
        </w:rPr>
        <w:t>and subject only to the changes requested in paragraph 5</w:t>
      </w:r>
      <w:r w:rsidRPr="00A63690">
        <w:rPr>
          <w:sz w:val="24"/>
          <w:szCs w:val="24"/>
        </w:rPr>
        <w:t>, the Offeror agrees to enter into a cont</w:t>
      </w:r>
      <w:r w:rsidR="00A75EA5">
        <w:rPr>
          <w:sz w:val="24"/>
          <w:szCs w:val="24"/>
        </w:rPr>
        <w:t xml:space="preserve">ract with the Department on the </w:t>
      </w:r>
      <w:r w:rsidRPr="00A63690">
        <w:rPr>
          <w:sz w:val="24"/>
          <w:szCs w:val="24"/>
        </w:rPr>
        <w:t>terms and conditions described in the Bid Documents within ten</w:t>
      </w:r>
      <w:r w:rsidR="00A75EA5">
        <w:rPr>
          <w:sz w:val="24"/>
          <w:szCs w:val="24"/>
        </w:rPr>
        <w:t xml:space="preserve"> (10) days of the notice of the </w:t>
      </w:r>
      <w:r w:rsidRPr="00A63690">
        <w:rPr>
          <w:sz w:val="24"/>
          <w:szCs w:val="24"/>
        </w:rPr>
        <w:t>award.</w:t>
      </w:r>
      <w:r w:rsidR="00EC7AE6">
        <w:rPr>
          <w:sz w:val="24"/>
          <w:szCs w:val="24"/>
        </w:rPr>
        <w:t xml:space="preserve">  </w:t>
      </w:r>
    </w:p>
    <w:p w:rsidR="000D1CE8" w:rsidRDefault="000D1CE8" w:rsidP="00A75EA5">
      <w:pPr>
        <w:jc w:val="both"/>
        <w:rPr>
          <w:sz w:val="24"/>
          <w:szCs w:val="24"/>
        </w:rPr>
      </w:pPr>
    </w:p>
    <w:p w:rsidR="00A63690" w:rsidRDefault="00A63690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 w:rsidRPr="00A63690">
        <w:rPr>
          <w:sz w:val="24"/>
          <w:szCs w:val="24"/>
        </w:rPr>
        <w:t>Both the Offeror and the undersigned represent and warra</w:t>
      </w:r>
      <w:r w:rsidR="00A75EA5">
        <w:rPr>
          <w:sz w:val="24"/>
          <w:szCs w:val="24"/>
        </w:rPr>
        <w:t xml:space="preserve">nt that the undersigned has the </w:t>
      </w:r>
      <w:r w:rsidRPr="00A63690">
        <w:rPr>
          <w:sz w:val="24"/>
          <w:szCs w:val="24"/>
        </w:rPr>
        <w:t>full legal authority to submit this bid form and bind the Offeror to the terms of the Offeror’s Bid.</w:t>
      </w:r>
    </w:p>
    <w:p w:rsidR="00A75EA5" w:rsidRPr="00A63690" w:rsidRDefault="00A75EA5" w:rsidP="00A75EA5">
      <w:pPr>
        <w:jc w:val="both"/>
        <w:rPr>
          <w:sz w:val="24"/>
          <w:szCs w:val="24"/>
        </w:rPr>
      </w:pPr>
    </w:p>
    <w:p w:rsidR="000D1CE8" w:rsidRDefault="00A63690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 w:rsidRPr="00A63690">
        <w:rPr>
          <w:sz w:val="24"/>
          <w:szCs w:val="24"/>
        </w:rPr>
        <w:t>The Offeror further represents and warrants that no further acti</w:t>
      </w:r>
      <w:r w:rsidR="00A75EA5">
        <w:rPr>
          <w:sz w:val="24"/>
          <w:szCs w:val="24"/>
        </w:rPr>
        <w:t xml:space="preserve">on or approval must be obtained </w:t>
      </w:r>
      <w:r w:rsidRPr="00A63690">
        <w:rPr>
          <w:sz w:val="24"/>
          <w:szCs w:val="24"/>
        </w:rPr>
        <w:t>by the Offeror in order to authorize the terms of the Offeror’s Bid.</w:t>
      </w:r>
    </w:p>
    <w:p w:rsidR="00A63690" w:rsidRDefault="00A63690" w:rsidP="00A75EA5">
      <w:pPr>
        <w:jc w:val="both"/>
        <w:rPr>
          <w:sz w:val="24"/>
          <w:szCs w:val="24"/>
        </w:rPr>
      </w:pPr>
    </w:p>
    <w:p w:rsidR="000D1CE8" w:rsidRDefault="00A63690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 w:rsidRPr="00A63690">
        <w:rPr>
          <w:sz w:val="24"/>
          <w:szCs w:val="24"/>
        </w:rPr>
        <w:t xml:space="preserve">The Offeror and its principal team members hereby represent and </w:t>
      </w:r>
      <w:r w:rsidR="00A75EA5">
        <w:rPr>
          <w:sz w:val="24"/>
          <w:szCs w:val="24"/>
        </w:rPr>
        <w:t xml:space="preserve">warrant that they have </w:t>
      </w:r>
      <w:r w:rsidRPr="00A63690">
        <w:rPr>
          <w:sz w:val="24"/>
          <w:szCs w:val="24"/>
        </w:rPr>
        <w:t>not: (</w:t>
      </w:r>
      <w:proofErr w:type="spellStart"/>
      <w:r w:rsidRPr="00A63690">
        <w:rPr>
          <w:sz w:val="24"/>
          <w:szCs w:val="24"/>
        </w:rPr>
        <w:t>i</w:t>
      </w:r>
      <w:proofErr w:type="spellEnd"/>
      <w:r w:rsidRPr="00A63690">
        <w:rPr>
          <w:sz w:val="24"/>
          <w:szCs w:val="24"/>
        </w:rPr>
        <w:t>) colluded with any other group or person that is submittin</w:t>
      </w:r>
      <w:r w:rsidR="00A75EA5">
        <w:rPr>
          <w:sz w:val="24"/>
          <w:szCs w:val="24"/>
        </w:rPr>
        <w:t xml:space="preserve">g a proposal in response to the </w:t>
      </w:r>
      <w:r w:rsidRPr="00A63690">
        <w:rPr>
          <w:sz w:val="24"/>
          <w:szCs w:val="24"/>
        </w:rPr>
        <w:t>RFP in order to fix or set prices; (ii) acted in such a manner so a</w:t>
      </w:r>
      <w:r w:rsidR="00A75EA5">
        <w:rPr>
          <w:sz w:val="24"/>
          <w:szCs w:val="24"/>
        </w:rPr>
        <w:t xml:space="preserve">s to discourage any other group </w:t>
      </w:r>
      <w:r w:rsidRPr="00A63690">
        <w:rPr>
          <w:sz w:val="24"/>
          <w:szCs w:val="24"/>
        </w:rPr>
        <w:t>or person from submitting a proposal in response to the RFP</w:t>
      </w:r>
      <w:r w:rsidR="00A75EA5">
        <w:rPr>
          <w:sz w:val="24"/>
          <w:szCs w:val="24"/>
        </w:rPr>
        <w:t xml:space="preserve">; or (iii) otherwise engaged in </w:t>
      </w:r>
      <w:r w:rsidRPr="00A63690">
        <w:rPr>
          <w:sz w:val="24"/>
          <w:szCs w:val="24"/>
        </w:rPr>
        <w:t>conduct that would violate applicable anti-trust law.</w:t>
      </w:r>
      <w:r w:rsidR="000D1CE8">
        <w:rPr>
          <w:sz w:val="24"/>
          <w:szCs w:val="24"/>
        </w:rPr>
        <w:t>.</w:t>
      </w:r>
    </w:p>
    <w:p w:rsidR="000D1CE8" w:rsidRDefault="000D1CE8" w:rsidP="00A75EA5">
      <w:pPr>
        <w:jc w:val="both"/>
        <w:rPr>
          <w:sz w:val="24"/>
          <w:szCs w:val="24"/>
        </w:rPr>
      </w:pPr>
    </w:p>
    <w:p w:rsidR="00A63690" w:rsidRPr="00A63690" w:rsidRDefault="00A31238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Offeror’s P</w:t>
      </w:r>
      <w:r w:rsidR="00A63690" w:rsidRPr="00A63690">
        <w:rPr>
          <w:sz w:val="24"/>
          <w:szCs w:val="24"/>
        </w:rPr>
        <w:t>roposal is subject to the following requested changes to the Form of</w:t>
      </w:r>
    </w:p>
    <w:p w:rsidR="000D1CE8" w:rsidRPr="00A75EA5" w:rsidRDefault="00A63690" w:rsidP="00A75EA5">
      <w:pPr>
        <w:ind w:left="720"/>
        <w:jc w:val="both"/>
        <w:rPr>
          <w:b/>
          <w:sz w:val="24"/>
          <w:szCs w:val="24"/>
          <w:u w:val="single"/>
        </w:rPr>
      </w:pPr>
      <w:r w:rsidRPr="00A63690">
        <w:rPr>
          <w:sz w:val="24"/>
          <w:szCs w:val="24"/>
        </w:rPr>
        <w:t xml:space="preserve">Contract: </w:t>
      </w:r>
      <w:r w:rsidRPr="00A63690">
        <w:rPr>
          <w:b/>
          <w:sz w:val="24"/>
          <w:szCs w:val="24"/>
          <w:u w:val="single"/>
        </w:rPr>
        <w:t>[INSERT REQUESTED CHANGES. OFFERORS ARE ADVISED THAT THE</w:t>
      </w:r>
      <w:r w:rsidR="00A75EA5">
        <w:rPr>
          <w:b/>
          <w:sz w:val="24"/>
          <w:szCs w:val="24"/>
          <w:u w:val="single"/>
        </w:rPr>
        <w:t xml:space="preserve"> </w:t>
      </w:r>
      <w:r w:rsidRPr="00A75EA5">
        <w:rPr>
          <w:b/>
          <w:sz w:val="24"/>
          <w:szCs w:val="24"/>
          <w:u w:val="single"/>
        </w:rPr>
        <w:t>CHANGES SO IDENTIFIED SHOULD BE SPECIFIC SO AS TO PERMIT THE</w:t>
      </w:r>
      <w:r w:rsidR="00A75EA5">
        <w:rPr>
          <w:b/>
          <w:sz w:val="24"/>
          <w:szCs w:val="24"/>
          <w:u w:val="single"/>
        </w:rPr>
        <w:t xml:space="preserve"> </w:t>
      </w:r>
      <w:r w:rsidRPr="00A75EA5">
        <w:rPr>
          <w:b/>
          <w:sz w:val="24"/>
          <w:szCs w:val="24"/>
          <w:u w:val="single"/>
        </w:rPr>
        <w:t xml:space="preserve">DEPARTMENT TO EVALUATE THE IMPACT OF THE REQUESTED </w:t>
      </w:r>
      <w:r w:rsidRPr="00A75EA5">
        <w:rPr>
          <w:b/>
          <w:sz w:val="24"/>
          <w:szCs w:val="24"/>
          <w:u w:val="single"/>
        </w:rPr>
        <w:lastRenderedPageBreak/>
        <w:t>CHANGES IN</w:t>
      </w:r>
      <w:r w:rsidR="00A75EA5">
        <w:rPr>
          <w:b/>
          <w:sz w:val="24"/>
          <w:szCs w:val="24"/>
          <w:u w:val="single"/>
        </w:rPr>
        <w:t xml:space="preserve"> </w:t>
      </w:r>
      <w:r w:rsidRPr="00A75EA5">
        <w:rPr>
          <w:b/>
          <w:sz w:val="24"/>
          <w:szCs w:val="24"/>
          <w:u w:val="single"/>
        </w:rPr>
        <w:t>ITS REVIEW PROCESS. GENERIC STATEMENTS, SUCH AS “A MUTUALLY</w:t>
      </w:r>
      <w:r w:rsidR="00A75EA5">
        <w:rPr>
          <w:b/>
          <w:sz w:val="24"/>
          <w:szCs w:val="24"/>
          <w:u w:val="single"/>
        </w:rPr>
        <w:t xml:space="preserve"> </w:t>
      </w:r>
      <w:r w:rsidRPr="00A75EA5">
        <w:rPr>
          <w:b/>
          <w:sz w:val="24"/>
          <w:szCs w:val="24"/>
          <w:u w:val="single"/>
        </w:rPr>
        <w:t>ACCEPTABLE CONTRACT” ARE NOT ACCEPTABLE. OFFERORS ARE FURTHER</w:t>
      </w:r>
      <w:r w:rsidR="00A75EA5">
        <w:rPr>
          <w:b/>
          <w:sz w:val="24"/>
          <w:szCs w:val="24"/>
          <w:u w:val="single"/>
        </w:rPr>
        <w:t xml:space="preserve"> </w:t>
      </w:r>
      <w:r w:rsidRPr="00A75EA5">
        <w:rPr>
          <w:b/>
          <w:sz w:val="24"/>
          <w:szCs w:val="24"/>
          <w:u w:val="single"/>
        </w:rPr>
        <w:t>ADVISED THAT THE DEPARTMENT WILL CONSIDER THE REQUESTED</w:t>
      </w:r>
      <w:r w:rsidR="00A75EA5">
        <w:rPr>
          <w:b/>
          <w:sz w:val="24"/>
          <w:szCs w:val="24"/>
          <w:u w:val="single"/>
        </w:rPr>
        <w:t xml:space="preserve"> </w:t>
      </w:r>
      <w:r w:rsidRPr="00A75EA5">
        <w:rPr>
          <w:b/>
          <w:sz w:val="24"/>
          <w:szCs w:val="24"/>
          <w:u w:val="single"/>
        </w:rPr>
        <w:t>CHANGES AS PART OF THE EVALUATION PROCESS.]</w:t>
      </w:r>
    </w:p>
    <w:p w:rsidR="00A63690" w:rsidRDefault="00A63690" w:rsidP="00A75EA5">
      <w:pPr>
        <w:jc w:val="both"/>
        <w:rPr>
          <w:sz w:val="24"/>
          <w:szCs w:val="24"/>
        </w:rPr>
      </w:pPr>
    </w:p>
    <w:p w:rsidR="000D1CE8" w:rsidRDefault="000D1CE8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Offeror hereby certifies that neither it nor any of its team members have entered into any agreement (written or oral) that would prohibit any contractor, subcontractor or sub</w:t>
      </w:r>
      <w:r w:rsidR="00787D0A">
        <w:rPr>
          <w:sz w:val="24"/>
          <w:szCs w:val="24"/>
        </w:rPr>
        <w:t>-</w:t>
      </w:r>
      <w:r>
        <w:rPr>
          <w:sz w:val="24"/>
          <w:szCs w:val="24"/>
        </w:rPr>
        <w:t>consultant that is certified by the District of Columbia Office of Department of Small and Local Business Enterprises as a Local, Small, Resident Owned or Disadvantaged Business Enterprise (collectively, “LSDBE Certified Companies”) from participating in the work if another company is awarded the contract.</w:t>
      </w:r>
    </w:p>
    <w:p w:rsidR="000D1CE8" w:rsidRDefault="000D1CE8" w:rsidP="00A75EA5">
      <w:pPr>
        <w:jc w:val="both"/>
        <w:rPr>
          <w:sz w:val="24"/>
          <w:szCs w:val="24"/>
        </w:rPr>
      </w:pPr>
    </w:p>
    <w:p w:rsidR="000D1CE8" w:rsidRDefault="000D1CE8" w:rsidP="00A75EA5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bid form and the Offeror’s Bid are being submitted on behalf of [INSERT </w:t>
      </w:r>
      <w:smartTag w:uri="urn:schemas-microsoft-com:office:smarttags" w:element="stockticker">
        <w:r>
          <w:rPr>
            <w:sz w:val="24"/>
            <w:szCs w:val="24"/>
          </w:rPr>
          <w:t>FULL</w:t>
        </w:r>
      </w:smartTag>
      <w:r>
        <w:rPr>
          <w:sz w:val="24"/>
          <w:szCs w:val="24"/>
        </w:rPr>
        <w:t xml:space="preserve"> LEGAL NAME, TYPE OF ORGANIZATION, </w:t>
      </w:r>
      <w:smartTag w:uri="urn:schemas-microsoft-com:office:smarttags" w:element="stockticker">
        <w:r>
          <w:rPr>
            <w:sz w:val="24"/>
            <w:szCs w:val="24"/>
          </w:rPr>
          <w:t>AND</w:t>
        </w:r>
      </w:smartTag>
      <w:r>
        <w:rPr>
          <w:sz w:val="24"/>
          <w:szCs w:val="24"/>
        </w:rPr>
        <w:t xml:space="preserve"> STATE OF FORMATION FOR THE OFFEROR].</w:t>
      </w:r>
    </w:p>
    <w:p w:rsidR="000D1CE8" w:rsidRDefault="000D1CE8" w:rsidP="000D1CE8">
      <w:pPr>
        <w:jc w:val="both"/>
        <w:rPr>
          <w:sz w:val="24"/>
          <w:szCs w:val="24"/>
        </w:rPr>
      </w:pPr>
    </w:p>
    <w:p w:rsidR="000D1CE8" w:rsidRDefault="000D1CE8" w:rsidP="000D1CE8">
      <w:pPr>
        <w:jc w:val="both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D70697" w:rsidRDefault="00D70697" w:rsidP="000D1CE8">
      <w:pPr>
        <w:jc w:val="both"/>
        <w:rPr>
          <w:sz w:val="24"/>
          <w:szCs w:val="24"/>
        </w:rPr>
      </w:pPr>
    </w:p>
    <w:p w:rsidR="00D70697" w:rsidRDefault="00D70697" w:rsidP="000D1CE8">
      <w:pPr>
        <w:jc w:val="both"/>
        <w:rPr>
          <w:sz w:val="24"/>
          <w:szCs w:val="24"/>
        </w:rPr>
      </w:pPr>
    </w:p>
    <w:p w:rsidR="000D1CE8" w:rsidRDefault="00D9683F" w:rsidP="000D1CE8">
      <w:pPr>
        <w:jc w:val="both"/>
        <w:rPr>
          <w:sz w:val="24"/>
          <w:szCs w:val="24"/>
        </w:rPr>
      </w:pPr>
      <w:r>
        <w:rPr>
          <w:sz w:val="24"/>
          <w:szCs w:val="24"/>
        </w:rPr>
        <w:t>By</w:t>
      </w:r>
      <w:r w:rsidR="000D1CE8">
        <w:rPr>
          <w:sz w:val="24"/>
          <w:szCs w:val="24"/>
        </w:rPr>
        <w:t>:</w:t>
      </w:r>
      <w:r w:rsidR="000D1C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E8">
        <w:rPr>
          <w:sz w:val="24"/>
          <w:szCs w:val="24"/>
        </w:rPr>
        <w:t>____________________</w:t>
      </w:r>
    </w:p>
    <w:p w:rsidR="000D1CE8" w:rsidRDefault="000D1CE8" w:rsidP="000D1CE8">
      <w:pPr>
        <w:jc w:val="both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 w:rsidR="00D70697">
        <w:rPr>
          <w:sz w:val="24"/>
          <w:szCs w:val="24"/>
        </w:rPr>
        <w:tab/>
      </w:r>
      <w:r>
        <w:rPr>
          <w:sz w:val="24"/>
          <w:szCs w:val="24"/>
        </w:rPr>
        <w:t>____________________</w:t>
      </w:r>
    </w:p>
    <w:p w:rsidR="00726CB1" w:rsidRDefault="00D70697" w:rsidP="00F2376C">
      <w:pPr>
        <w:jc w:val="both"/>
      </w:pPr>
      <w:r>
        <w:rPr>
          <w:sz w:val="24"/>
          <w:szCs w:val="24"/>
        </w:rPr>
        <w:t>Title</w:t>
      </w:r>
      <w:r w:rsidR="000D1CE8">
        <w:rPr>
          <w:sz w:val="24"/>
          <w:szCs w:val="24"/>
        </w:rPr>
        <w:t>:</w:t>
      </w:r>
      <w:r w:rsidR="000D1CE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1CE8">
        <w:rPr>
          <w:sz w:val="24"/>
          <w:szCs w:val="24"/>
        </w:rPr>
        <w:t>____________________</w:t>
      </w:r>
    </w:p>
    <w:sectPr w:rsidR="00726CB1" w:rsidSect="00AD5DAE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F1" w:rsidRDefault="001E11F1" w:rsidP="00E670E8">
      <w:r>
        <w:separator/>
      </w:r>
    </w:p>
  </w:endnote>
  <w:endnote w:type="continuationSeparator" w:id="0">
    <w:p w:rsidR="001E11F1" w:rsidRDefault="001E11F1" w:rsidP="00E6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F1" w:rsidRDefault="001E11F1" w:rsidP="00E670E8">
      <w:r>
        <w:separator/>
      </w:r>
    </w:p>
  </w:footnote>
  <w:footnote w:type="continuationSeparator" w:id="0">
    <w:p w:rsidR="001E11F1" w:rsidRDefault="001E11F1" w:rsidP="00E67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DA2" w:rsidRDefault="00F53DA2">
    <w:pPr>
      <w:pStyle w:val="Header"/>
      <w:rPr>
        <w:lang w:val="en-US"/>
      </w:rPr>
    </w:pPr>
    <w:r>
      <w:rPr>
        <w:lang w:val="en-US"/>
      </w:rPr>
      <w:t>[DATE]</w:t>
    </w:r>
  </w:p>
  <w:p w:rsidR="00F53DA2" w:rsidRDefault="00F53DA2">
    <w:pPr>
      <w:pStyle w:val="Header"/>
      <w:rPr>
        <w:noProof/>
        <w:lang w:val="en-US"/>
      </w:rPr>
    </w:pPr>
    <w:r>
      <w:rPr>
        <w:lang w:val="en-US"/>
      </w:rPr>
      <w:t xml:space="preserve">Page </w:t>
    </w:r>
    <w:r w:rsidRPr="00F53DA2">
      <w:rPr>
        <w:lang w:val="en-US"/>
      </w:rPr>
      <w:fldChar w:fldCharType="begin"/>
    </w:r>
    <w:r w:rsidRPr="00F53DA2">
      <w:rPr>
        <w:lang w:val="en-US"/>
      </w:rPr>
      <w:instrText xml:space="preserve"> PAGE   \* MERGEFORMAT </w:instrText>
    </w:r>
    <w:r w:rsidRPr="00F53DA2">
      <w:rPr>
        <w:lang w:val="en-US"/>
      </w:rPr>
      <w:fldChar w:fldCharType="separate"/>
    </w:r>
    <w:r w:rsidR="00EC5545">
      <w:rPr>
        <w:noProof/>
        <w:lang w:val="en-US"/>
      </w:rPr>
      <w:t>3</w:t>
    </w:r>
    <w:r w:rsidRPr="00F53DA2">
      <w:rPr>
        <w:noProof/>
        <w:lang w:val="en-US"/>
      </w:rPr>
      <w:fldChar w:fldCharType="end"/>
    </w:r>
  </w:p>
  <w:p w:rsidR="00230F21" w:rsidRPr="00AD5DAE" w:rsidRDefault="00230F2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FCD"/>
    <w:multiLevelType w:val="hybridMultilevel"/>
    <w:tmpl w:val="184EE02C"/>
    <w:lvl w:ilvl="0" w:tplc="6F9E8DB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858CD"/>
    <w:multiLevelType w:val="hybridMultilevel"/>
    <w:tmpl w:val="DB667B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CD127F0"/>
    <w:multiLevelType w:val="hybridMultilevel"/>
    <w:tmpl w:val="AA3E8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C3D24"/>
    <w:multiLevelType w:val="hybridMultilevel"/>
    <w:tmpl w:val="AE9E66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B087F42"/>
    <w:multiLevelType w:val="hybridMultilevel"/>
    <w:tmpl w:val="5A9EBF46"/>
    <w:lvl w:ilvl="0" w:tplc="E74CF5C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7029FD"/>
    <w:multiLevelType w:val="hybridMultilevel"/>
    <w:tmpl w:val="DD4402AE"/>
    <w:lvl w:ilvl="0" w:tplc="F23C67D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E8"/>
    <w:rsid w:val="00002DE2"/>
    <w:rsid w:val="00003DD4"/>
    <w:rsid w:val="0001174F"/>
    <w:rsid w:val="000371A5"/>
    <w:rsid w:val="00043F3F"/>
    <w:rsid w:val="00047930"/>
    <w:rsid w:val="000511C2"/>
    <w:rsid w:val="00053E56"/>
    <w:rsid w:val="00057265"/>
    <w:rsid w:val="00064774"/>
    <w:rsid w:val="000A5500"/>
    <w:rsid w:val="000C34E8"/>
    <w:rsid w:val="000D04D5"/>
    <w:rsid w:val="000D1CE8"/>
    <w:rsid w:val="000D5E37"/>
    <w:rsid w:val="000E62DA"/>
    <w:rsid w:val="00103CFD"/>
    <w:rsid w:val="001401C3"/>
    <w:rsid w:val="00143D88"/>
    <w:rsid w:val="00145E93"/>
    <w:rsid w:val="00147E10"/>
    <w:rsid w:val="00160DD6"/>
    <w:rsid w:val="00161C51"/>
    <w:rsid w:val="0018441A"/>
    <w:rsid w:val="001B75F7"/>
    <w:rsid w:val="001C57B3"/>
    <w:rsid w:val="001D7F14"/>
    <w:rsid w:val="001E11F1"/>
    <w:rsid w:val="001F6F5B"/>
    <w:rsid w:val="00211967"/>
    <w:rsid w:val="00220CD6"/>
    <w:rsid w:val="00221601"/>
    <w:rsid w:val="00230F21"/>
    <w:rsid w:val="002579B0"/>
    <w:rsid w:val="00266A8D"/>
    <w:rsid w:val="00270509"/>
    <w:rsid w:val="00284D9F"/>
    <w:rsid w:val="00286ACA"/>
    <w:rsid w:val="00290C58"/>
    <w:rsid w:val="002A0BAF"/>
    <w:rsid w:val="002A0D5B"/>
    <w:rsid w:val="002B75D6"/>
    <w:rsid w:val="002C60FF"/>
    <w:rsid w:val="002D4D3F"/>
    <w:rsid w:val="002E4586"/>
    <w:rsid w:val="002F337A"/>
    <w:rsid w:val="00301E06"/>
    <w:rsid w:val="003275A9"/>
    <w:rsid w:val="00327C00"/>
    <w:rsid w:val="00340ACF"/>
    <w:rsid w:val="00353CD9"/>
    <w:rsid w:val="003660DC"/>
    <w:rsid w:val="003721AD"/>
    <w:rsid w:val="00376700"/>
    <w:rsid w:val="003976D2"/>
    <w:rsid w:val="003A48E4"/>
    <w:rsid w:val="003C4FDA"/>
    <w:rsid w:val="003D72E8"/>
    <w:rsid w:val="003F2A9C"/>
    <w:rsid w:val="00406E7B"/>
    <w:rsid w:val="0040782B"/>
    <w:rsid w:val="00437789"/>
    <w:rsid w:val="00442823"/>
    <w:rsid w:val="00443486"/>
    <w:rsid w:val="00450972"/>
    <w:rsid w:val="00471248"/>
    <w:rsid w:val="00472C41"/>
    <w:rsid w:val="004805CD"/>
    <w:rsid w:val="00490EA7"/>
    <w:rsid w:val="00492BEB"/>
    <w:rsid w:val="004B1028"/>
    <w:rsid w:val="004C7048"/>
    <w:rsid w:val="004C79D7"/>
    <w:rsid w:val="004D72E9"/>
    <w:rsid w:val="0050467F"/>
    <w:rsid w:val="0051337E"/>
    <w:rsid w:val="0053176F"/>
    <w:rsid w:val="005326E8"/>
    <w:rsid w:val="00554850"/>
    <w:rsid w:val="00567C74"/>
    <w:rsid w:val="00571227"/>
    <w:rsid w:val="00585548"/>
    <w:rsid w:val="00586875"/>
    <w:rsid w:val="005C172E"/>
    <w:rsid w:val="005D12FC"/>
    <w:rsid w:val="005D2F54"/>
    <w:rsid w:val="005D53DE"/>
    <w:rsid w:val="005F7222"/>
    <w:rsid w:val="00611707"/>
    <w:rsid w:val="00623FF7"/>
    <w:rsid w:val="00637662"/>
    <w:rsid w:val="00655108"/>
    <w:rsid w:val="00664B0E"/>
    <w:rsid w:val="00664F02"/>
    <w:rsid w:val="00665484"/>
    <w:rsid w:val="006734AC"/>
    <w:rsid w:val="006E0B7D"/>
    <w:rsid w:val="006E2CF8"/>
    <w:rsid w:val="00705424"/>
    <w:rsid w:val="00726CB1"/>
    <w:rsid w:val="00727031"/>
    <w:rsid w:val="007479AA"/>
    <w:rsid w:val="00753E81"/>
    <w:rsid w:val="0075536D"/>
    <w:rsid w:val="00762D5D"/>
    <w:rsid w:val="0077740F"/>
    <w:rsid w:val="00781D14"/>
    <w:rsid w:val="00787D0A"/>
    <w:rsid w:val="00790854"/>
    <w:rsid w:val="007A454D"/>
    <w:rsid w:val="007A6E7E"/>
    <w:rsid w:val="007B2551"/>
    <w:rsid w:val="007C0613"/>
    <w:rsid w:val="007C413D"/>
    <w:rsid w:val="007F044B"/>
    <w:rsid w:val="0080599E"/>
    <w:rsid w:val="00825738"/>
    <w:rsid w:val="0083293D"/>
    <w:rsid w:val="00847A8D"/>
    <w:rsid w:val="00850682"/>
    <w:rsid w:val="008656BE"/>
    <w:rsid w:val="00871669"/>
    <w:rsid w:val="008843D3"/>
    <w:rsid w:val="00886B7F"/>
    <w:rsid w:val="008922C9"/>
    <w:rsid w:val="00892988"/>
    <w:rsid w:val="008E2FEA"/>
    <w:rsid w:val="008F61E2"/>
    <w:rsid w:val="00901463"/>
    <w:rsid w:val="0090756C"/>
    <w:rsid w:val="00922648"/>
    <w:rsid w:val="00925F71"/>
    <w:rsid w:val="00935B36"/>
    <w:rsid w:val="0094069C"/>
    <w:rsid w:val="009432F7"/>
    <w:rsid w:val="00961749"/>
    <w:rsid w:val="00962DA8"/>
    <w:rsid w:val="009659AC"/>
    <w:rsid w:val="00973CBD"/>
    <w:rsid w:val="00974201"/>
    <w:rsid w:val="00987979"/>
    <w:rsid w:val="00996A98"/>
    <w:rsid w:val="009A0D8D"/>
    <w:rsid w:val="009B744D"/>
    <w:rsid w:val="009E4F08"/>
    <w:rsid w:val="009E5759"/>
    <w:rsid w:val="009F15A0"/>
    <w:rsid w:val="00A02842"/>
    <w:rsid w:val="00A11554"/>
    <w:rsid w:val="00A12783"/>
    <w:rsid w:val="00A13203"/>
    <w:rsid w:val="00A27116"/>
    <w:rsid w:val="00A31238"/>
    <w:rsid w:val="00A3475D"/>
    <w:rsid w:val="00A40979"/>
    <w:rsid w:val="00A63690"/>
    <w:rsid w:val="00A67E76"/>
    <w:rsid w:val="00A75EA5"/>
    <w:rsid w:val="00A85BB8"/>
    <w:rsid w:val="00A961A4"/>
    <w:rsid w:val="00AA3537"/>
    <w:rsid w:val="00AB17C4"/>
    <w:rsid w:val="00AB1E5A"/>
    <w:rsid w:val="00AB2BF1"/>
    <w:rsid w:val="00AC4140"/>
    <w:rsid w:val="00AD5DAE"/>
    <w:rsid w:val="00AE5E66"/>
    <w:rsid w:val="00AF28CE"/>
    <w:rsid w:val="00AF4AB0"/>
    <w:rsid w:val="00AF4BB9"/>
    <w:rsid w:val="00B04207"/>
    <w:rsid w:val="00B132D4"/>
    <w:rsid w:val="00B14E4C"/>
    <w:rsid w:val="00B2091D"/>
    <w:rsid w:val="00B37021"/>
    <w:rsid w:val="00B45F43"/>
    <w:rsid w:val="00B47E17"/>
    <w:rsid w:val="00B601B9"/>
    <w:rsid w:val="00B634B2"/>
    <w:rsid w:val="00BC5602"/>
    <w:rsid w:val="00BE587E"/>
    <w:rsid w:val="00C01D14"/>
    <w:rsid w:val="00C1191E"/>
    <w:rsid w:val="00C14EC4"/>
    <w:rsid w:val="00C1633D"/>
    <w:rsid w:val="00C4552F"/>
    <w:rsid w:val="00C4590C"/>
    <w:rsid w:val="00C51343"/>
    <w:rsid w:val="00C55A92"/>
    <w:rsid w:val="00C771E3"/>
    <w:rsid w:val="00C81EA5"/>
    <w:rsid w:val="00C842AF"/>
    <w:rsid w:val="00C86D17"/>
    <w:rsid w:val="00C91917"/>
    <w:rsid w:val="00CA0A9A"/>
    <w:rsid w:val="00CA58EF"/>
    <w:rsid w:val="00CC02AD"/>
    <w:rsid w:val="00CC7A17"/>
    <w:rsid w:val="00CE7EF5"/>
    <w:rsid w:val="00CF777E"/>
    <w:rsid w:val="00D55E91"/>
    <w:rsid w:val="00D56C14"/>
    <w:rsid w:val="00D60881"/>
    <w:rsid w:val="00D622CA"/>
    <w:rsid w:val="00D65012"/>
    <w:rsid w:val="00D70697"/>
    <w:rsid w:val="00D72312"/>
    <w:rsid w:val="00D90BA2"/>
    <w:rsid w:val="00D92ACB"/>
    <w:rsid w:val="00D9384F"/>
    <w:rsid w:val="00D9683F"/>
    <w:rsid w:val="00D96C60"/>
    <w:rsid w:val="00DA7B03"/>
    <w:rsid w:val="00DB2E78"/>
    <w:rsid w:val="00DC0EAB"/>
    <w:rsid w:val="00DD41F3"/>
    <w:rsid w:val="00DD6A2C"/>
    <w:rsid w:val="00DD7939"/>
    <w:rsid w:val="00DE2F76"/>
    <w:rsid w:val="00E02751"/>
    <w:rsid w:val="00E20EF7"/>
    <w:rsid w:val="00E51531"/>
    <w:rsid w:val="00E670E8"/>
    <w:rsid w:val="00E85BAF"/>
    <w:rsid w:val="00EB4AA1"/>
    <w:rsid w:val="00EC35B9"/>
    <w:rsid w:val="00EC5545"/>
    <w:rsid w:val="00EC773A"/>
    <w:rsid w:val="00EC7AE6"/>
    <w:rsid w:val="00ED0659"/>
    <w:rsid w:val="00ED363F"/>
    <w:rsid w:val="00EE38A8"/>
    <w:rsid w:val="00EE6D6A"/>
    <w:rsid w:val="00EE7978"/>
    <w:rsid w:val="00EF090E"/>
    <w:rsid w:val="00EF1EA0"/>
    <w:rsid w:val="00F10155"/>
    <w:rsid w:val="00F106C3"/>
    <w:rsid w:val="00F112B1"/>
    <w:rsid w:val="00F2376C"/>
    <w:rsid w:val="00F33EC2"/>
    <w:rsid w:val="00F53DA2"/>
    <w:rsid w:val="00F6278E"/>
    <w:rsid w:val="00F62C7A"/>
    <w:rsid w:val="00F74C1D"/>
    <w:rsid w:val="00F83E3C"/>
    <w:rsid w:val="00F872CD"/>
    <w:rsid w:val="00FC0B3F"/>
    <w:rsid w:val="00FC6AA6"/>
    <w:rsid w:val="00FD4321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13C1C09-685A-4E78-A81D-C3F630BE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DD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C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2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0420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0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670E8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670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670E8"/>
    <w:rPr>
      <w:rFonts w:ascii="Times New Roman" w:eastAsia="Times New Roman" w:hAnsi="Times New Roman"/>
    </w:rPr>
  </w:style>
  <w:style w:type="character" w:styleId="CommentReference">
    <w:name w:val="annotation reference"/>
    <w:uiPriority w:val="99"/>
    <w:semiHidden/>
    <w:unhideWhenUsed/>
    <w:rsid w:val="00CC7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A17"/>
  </w:style>
  <w:style w:type="character" w:customStyle="1" w:styleId="CommentTextChar">
    <w:name w:val="Comment Text Char"/>
    <w:link w:val="CommentText"/>
    <w:uiPriority w:val="99"/>
    <w:semiHidden/>
    <w:rsid w:val="00CC7A17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A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7A1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73FFF-8105-4AE5-8B43-9656709E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720</Words>
  <Characters>4110</Characters>
  <Application>Microsoft Office Word</Application>
  <DocSecurity>0</DocSecurity>
  <PresentationFormat>11|.DOC</PresentationFormat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to Salt Storage Facility CM RFP (Offer Letter) (00215626).DOC</vt:lpstr>
    </vt:vector>
  </TitlesOfParts>
  <Company>DC Government</Company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to Salt Storage Facility CM RFP (Offer Letter) (00215626).DOC</dc:title>
  <dc:creator>Kavita Aildasani</dc:creator>
  <cp:lastModifiedBy>Stanekzai, Ahmad (DGS-Contractor)</cp:lastModifiedBy>
  <cp:revision>5</cp:revision>
  <cp:lastPrinted>2019-06-10T20:02:00Z</cp:lastPrinted>
  <dcterms:created xsi:type="dcterms:W3CDTF">2019-06-12T17:29:00Z</dcterms:created>
  <dcterms:modified xsi:type="dcterms:W3CDTF">2019-06-27T16:17:00Z</dcterms:modified>
</cp:coreProperties>
</file>